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9E" w:rsidRDefault="00D8569E" w:rsidP="00D8569E">
      <w:pPr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Poštovani, </w:t>
      </w:r>
    </w:p>
    <w:p w:rsidR="00D8569E" w:rsidRDefault="00D8569E" w:rsidP="00D8569E">
      <w:pPr>
        <w:jc w:val="both"/>
        <w:rPr>
          <w:color w:val="1F497D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kontakt osobi imenovanoj od strane Vašeg visokog učilišta za potrebe dodjele državnih stipendija u STEM područjima znanosti, koje od akademske godine 2017./2018. dodjeljuje Ministarstvo znanosti i obrazovanja, obavještavamo Vas kako će danas biti upućeni prvi e-</w:t>
      </w:r>
      <w:proofErr w:type="spellStart"/>
      <w:r>
        <w:rPr>
          <w:rFonts w:ascii="Times New Roman" w:hAnsi="Times New Roman" w:cs="Times New Roman"/>
        </w:rPr>
        <w:t>mailovi</w:t>
      </w:r>
      <w:proofErr w:type="spellEnd"/>
      <w:r>
        <w:rPr>
          <w:rFonts w:ascii="Times New Roman" w:hAnsi="Times New Roman" w:cs="Times New Roman"/>
        </w:rPr>
        <w:t xml:space="preserve"> onim studentima koje je Ministarstvo identificiralo kao redovite studente na studijskim programima u STEM područjima znanosti. </w:t>
      </w: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Ljubazno Vas molimo da putem svojih informacijskih kanala o tome obavijestite studente na Vašem visokom učilištu kako bi na vrijeme pročitali upućene e-</w:t>
      </w:r>
      <w:proofErr w:type="spellStart"/>
      <w:r>
        <w:rPr>
          <w:rFonts w:ascii="Times New Roman" w:hAnsi="Times New Roman" w:cs="Times New Roman"/>
          <w:b/>
          <w:bCs/>
        </w:rPr>
        <w:t>mailove</w:t>
      </w:r>
      <w:proofErr w:type="spellEnd"/>
      <w:r>
        <w:rPr>
          <w:rFonts w:ascii="Times New Roman" w:hAnsi="Times New Roman" w:cs="Times New Roman"/>
          <w:b/>
          <w:bCs/>
        </w:rPr>
        <w:t xml:space="preserve"> i provjerili ispravnost svojih podataka o broju ECTS bodova i prosjeku ocjena, odnosno rezultatu državne mature na sljedećoj poveznici: </w:t>
      </w:r>
      <w:hyperlink r:id="rId4" w:history="1">
        <w:r>
          <w:rPr>
            <w:rStyle w:val="Hiperveza"/>
            <w:rFonts w:ascii="Times New Roman" w:hAnsi="Times New Roman" w:cs="Times New Roman"/>
          </w:rPr>
          <w:t>https://stemstipendije.mzo.hr/</w:t>
        </w:r>
      </w:hyperlink>
      <w:r>
        <w:rPr>
          <w:rStyle w:val="Hiperveza"/>
          <w:lang w:val="en-GB"/>
        </w:rPr>
        <w:t>.</w:t>
      </w:r>
    </w:p>
    <w:p w:rsidR="00D8569E" w:rsidRDefault="00D8569E" w:rsidP="00D856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VAŽNO: ustanovili smo da postoji određeni broj studenata koji nemaju upisan e-mail u AAI sustavu. Ti studenti neće dobiti e-mail za provjeru podataka ali podatke mogu provjeriti na istoj poveznici naknadno nakon otvaranja </w:t>
      </w:r>
      <w:hyperlink r:id="rId5" w:history="1">
        <w:r>
          <w:rPr>
            <w:rStyle w:val="Hiperveza"/>
            <w:rFonts w:ascii="Times New Roman" w:hAnsi="Times New Roman" w:cs="Times New Roman"/>
          </w:rPr>
          <w:t>AAI@Edu.Hr</w:t>
        </w:r>
      </w:hyperlink>
      <w:r>
        <w:rPr>
          <w:rFonts w:ascii="Times New Roman" w:hAnsi="Times New Roman" w:cs="Times New Roman"/>
          <w:b/>
          <w:bCs/>
        </w:rPr>
        <w:t xml:space="preserve"> na matičnoj ustanovi.</w:t>
      </w:r>
    </w:p>
    <w:p w:rsidR="00D8569E" w:rsidRDefault="00D8569E" w:rsidP="00D8569E">
      <w:pPr>
        <w:jc w:val="both"/>
        <w:rPr>
          <w:color w:val="1F497D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navedenu aplikaciju studenti se prijavljuju putem svog </w:t>
      </w:r>
      <w:hyperlink r:id="rId6" w:history="1">
        <w:r>
          <w:rPr>
            <w:rStyle w:val="Hiperveza"/>
            <w:rFonts w:ascii="Times New Roman" w:hAnsi="Times New Roman" w:cs="Times New Roman"/>
          </w:rPr>
          <w:t>AAI@Edu.Hr</w:t>
        </w:r>
      </w:hyperlink>
      <w:r>
        <w:rPr>
          <w:rFonts w:ascii="Times New Roman" w:hAnsi="Times New Roman" w:cs="Times New Roman"/>
        </w:rPr>
        <w:t xml:space="preserve"> elektroničkog identiteta pri čemu će im se dodijeliti jedinstvena identifikacijska oznaka kojom će moći utvrditi svoje mjesto na rang-listi. Ukoliko student primijeti da njegovi podaci u aplikaciji nisu ispravni vezano uz broj ECTS-a i prosjek ocjena, uputa je da se obrati visokom učilištu u svrhu ispravka podataka. Ukoliko podaci o rezultatima državne mature nisu ispravni, student se treba obratiti Nacionalnom centru za vanjsko vrednovanje obrazovanja (na e-mail adresu koja je upisana u aplikaciji). Za sve ostale informacije Vi i studenti možete se obratiti Ministarstvu znanosti i obrazovanja na </w:t>
      </w:r>
      <w:hyperlink r:id="rId7" w:history="1">
        <w:r>
          <w:rPr>
            <w:rStyle w:val="Hiperveza"/>
            <w:rFonts w:ascii="Times New Roman" w:hAnsi="Times New Roman" w:cs="Times New Roman"/>
          </w:rPr>
          <w:t>stem-stipendije@mzo.hr</w:t>
        </w:r>
      </w:hyperlink>
      <w:r>
        <w:rPr>
          <w:rFonts w:ascii="Times New Roman" w:hAnsi="Times New Roman" w:cs="Times New Roman"/>
        </w:rPr>
        <w:t>.</w:t>
      </w:r>
    </w:p>
    <w:p w:rsidR="00D8569E" w:rsidRDefault="00D8569E" w:rsidP="00D8569E">
      <w:pPr>
        <w:jc w:val="both"/>
        <w:rPr>
          <w:color w:val="1F497D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Naglašavamo kako je podatke moguće ispraviti zaključno s danom </w:t>
      </w:r>
      <w:r>
        <w:rPr>
          <w:rFonts w:ascii="Times New Roman" w:hAnsi="Times New Roman" w:cs="Times New Roman"/>
          <w:b/>
          <w:bCs/>
        </w:rPr>
        <w:t>10. studenim 2017. godine do 12:00 h</w:t>
      </w:r>
      <w:r>
        <w:rPr>
          <w:rFonts w:ascii="Times New Roman" w:hAnsi="Times New Roman" w:cs="Times New Roman"/>
        </w:rPr>
        <w:t>. Ukoliko do navedenog vremena nisu ispravljeni podaci uzet će se podaci koji su navedeni u aplikaciji te će Povjerenstvo za dodjelu državnih stipendija u STEM područjima znanosti na temelju tih podataka izraditi rang-liste.</w:t>
      </w:r>
    </w:p>
    <w:p w:rsidR="00D8569E" w:rsidRDefault="00D8569E" w:rsidP="00D8569E">
      <w:pPr>
        <w:rPr>
          <w:rFonts w:ascii="Times New Roman" w:hAnsi="Times New Roman" w:cs="Times New Roman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Podsjećamo kako se dodjela stipendija provodi temeljem Pravilnika o uvjetima i načinu ostvarivanja prava na državnu stipendiju u STEM područjima znanosti (</w:t>
      </w:r>
      <w:hyperlink r:id="rId8" w:history="1">
        <w:r>
          <w:rPr>
            <w:rStyle w:val="Hiperveza"/>
            <w:rFonts w:ascii="Times New Roman" w:hAnsi="Times New Roman" w:cs="Times New Roman"/>
          </w:rPr>
          <w:t>NN 61/17</w:t>
        </w:r>
      </w:hyperlink>
      <w:r>
        <w:rPr>
          <w:rFonts w:ascii="Times New Roman" w:hAnsi="Times New Roman" w:cs="Times New Roman"/>
        </w:rPr>
        <w:t xml:space="preserve">, i </w:t>
      </w:r>
      <w:hyperlink r:id="rId9" w:history="1">
        <w:r>
          <w:rPr>
            <w:rStyle w:val="Hiperveza"/>
            <w:rFonts w:ascii="Times New Roman" w:hAnsi="Times New Roman" w:cs="Times New Roman"/>
          </w:rPr>
          <w:t>NN 95/17</w:t>
        </w:r>
      </w:hyperlink>
      <w:r>
        <w:rPr>
          <w:rFonts w:ascii="Times New Roman" w:hAnsi="Times New Roman" w:cs="Times New Roman"/>
        </w:rPr>
        <w:t xml:space="preserve">), odnosno temeljem podataka koje su Ministarstvu dostavila visoka učilišta koja izvode studijske programe u STEM područjima znanosti i Nacionalni centar za vanjsko vrednovanje obrazovanja. </w:t>
      </w: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 za visoko obrazovanje</w:t>
      </w:r>
    </w:p>
    <w:p w:rsidR="00D8569E" w:rsidRDefault="00D8569E" w:rsidP="00D8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</w:t>
      </w:r>
    </w:p>
    <w:p w:rsidR="00917FDC" w:rsidRDefault="00917FDC">
      <w:bookmarkStart w:id="0" w:name="_GoBack"/>
      <w:bookmarkEnd w:id="0"/>
    </w:p>
    <w:sectPr w:rsidR="009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E"/>
    <w:rsid w:val="00917FDC"/>
    <w:rsid w:val="00D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F885-9BF9-4FDA-ABF1-66FCB5F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9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5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6_61_14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m-stipendije@mz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I@Edu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emstipendije.mzo.hr/" TargetMode="External"/><Relationship Id="rId9" Type="http://schemas.openxmlformats.org/officeDocument/2006/relationships/hyperlink" Target="https://narodne-novine.nn.hr/clanci/sluzbeni/2017_09_95_219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2017-11-03T07:42:00Z</dcterms:created>
  <dcterms:modified xsi:type="dcterms:W3CDTF">2017-11-03T07:43:00Z</dcterms:modified>
</cp:coreProperties>
</file>